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01" w:rsidRDefault="00C23E01" w:rsidP="00C23E01">
      <w:pPr>
        <w:rPr>
          <w:rFonts w:ascii="Comic Sans MS" w:hAnsi="Comic Sans MS"/>
          <w:sz w:val="36"/>
        </w:rPr>
      </w:pPr>
      <w:proofErr w:type="spellStart"/>
      <w:r>
        <w:rPr>
          <w:rFonts w:ascii="Comic Sans MS" w:hAnsi="Comic Sans MS"/>
          <w:sz w:val="36"/>
        </w:rPr>
        <w:t>Studyguide</w:t>
      </w:r>
      <w:proofErr w:type="spellEnd"/>
      <w:r>
        <w:rPr>
          <w:rFonts w:ascii="Comic Sans MS" w:hAnsi="Comic Sans MS"/>
          <w:sz w:val="36"/>
        </w:rPr>
        <w:t xml:space="preserve"> for the Final -American Government</w:t>
      </w:r>
    </w:p>
    <w:p w:rsidR="00C23E01" w:rsidRDefault="00C23E01" w:rsidP="00C23E01">
      <w:pPr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</w:rPr>
        <w:t>Political Parties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8"/>
        <w:gridCol w:w="5328"/>
      </w:tblGrid>
      <w:tr w:rsidR="00C23E01" w:rsidTr="00904F30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Definition of a political party</w:t>
            </w:r>
          </w:p>
        </w:tc>
        <w:tc>
          <w:tcPr>
            <w:tcW w:w="53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</w:p>
          <w:p w:rsidR="00C23E01" w:rsidRDefault="00C23E01" w:rsidP="00904F30">
            <w:pPr>
              <w:rPr>
                <w:rFonts w:ascii="Comic Sans MS" w:hAnsi="Comic Sans MS"/>
              </w:rPr>
            </w:pPr>
          </w:p>
        </w:tc>
      </w:tr>
      <w:tr w:rsidR="00C23E01" w:rsidTr="00904F30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Purpose of political party</w:t>
            </w:r>
          </w:p>
        </w:tc>
        <w:tc>
          <w:tcPr>
            <w:tcW w:w="53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</w:p>
          <w:p w:rsidR="00C23E01" w:rsidRDefault="00C23E01" w:rsidP="00904F30">
            <w:pPr>
              <w:rPr>
                <w:rFonts w:ascii="Comic Sans MS" w:hAnsi="Comic Sans MS"/>
              </w:rPr>
            </w:pPr>
          </w:p>
        </w:tc>
      </w:tr>
      <w:tr w:rsidR="00C23E01" w:rsidTr="00904F30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Role of political party</w:t>
            </w:r>
          </w:p>
        </w:tc>
        <w:tc>
          <w:tcPr>
            <w:tcW w:w="5328" w:type="dxa"/>
          </w:tcPr>
          <w:p w:rsidR="00C23E01" w:rsidRDefault="00C23E01" w:rsidP="00904F30">
            <w:pPr>
              <w:rPr>
                <w:rFonts w:ascii="Comic Sans MS" w:hAnsi="Comic Sans MS"/>
              </w:rPr>
            </w:pPr>
          </w:p>
          <w:p w:rsidR="00C23E01" w:rsidRDefault="00C23E01" w:rsidP="00904F30">
            <w:pPr>
              <w:rPr>
                <w:rFonts w:ascii="Comic Sans MS" w:hAnsi="Comic Sans MS"/>
              </w:rPr>
            </w:pPr>
          </w:p>
        </w:tc>
      </w:tr>
    </w:tbl>
    <w:p w:rsidR="00C23E01" w:rsidRDefault="00C23E01" w:rsidP="00C23E01">
      <w:pPr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226695</wp:posOffset>
                </wp:positionV>
                <wp:extent cx="3771900" cy="3429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3E01" w:rsidRDefault="00C23E01" w:rsidP="00C23E01">
                            <w:pPr>
                              <w:pStyle w:val="Heading1"/>
                            </w:pPr>
                            <w:r>
                              <w:t>5 Functions of Political Parties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pt;margin-top:17.85pt;width:29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" stroked="f">
                <v:textbox>
                  <w:txbxContent>
                    <w:p w:rsidR="00C23E01" w:rsidRDefault="00C23E01" w:rsidP="00C23E01">
                      <w:pPr>
                        <w:pStyle w:val="Heading1"/>
                      </w:pPr>
                      <w:r>
                        <w:t>5 Functions of Political Parties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-1905</wp:posOffset>
                </wp:positionV>
                <wp:extent cx="5875020" cy="2057400"/>
                <wp:effectExtent l="9525" t="9525" r="11430" b="9525"/>
                <wp:wrapNone/>
                <wp:docPr id="2" name="Flowchart: Magnetic Dis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5020" cy="205740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3E01" w:rsidRDefault="00C23E01" w:rsidP="00C23E01">
                            <w:r>
                              <w:t>1.</w:t>
                            </w:r>
                          </w:p>
                          <w:p w:rsidR="00C23E01" w:rsidRDefault="00C23E01" w:rsidP="00C23E01">
                            <w:r>
                              <w:t>2.</w:t>
                            </w:r>
                          </w:p>
                          <w:p w:rsidR="00C23E01" w:rsidRDefault="00C23E01" w:rsidP="00C23E01">
                            <w:r>
                              <w:t>3.</w:t>
                            </w:r>
                          </w:p>
                          <w:p w:rsidR="00C23E01" w:rsidRDefault="00C23E01" w:rsidP="00C23E01">
                            <w:r>
                              <w:t>4.</w:t>
                            </w:r>
                          </w:p>
                          <w:p w:rsidR="00C23E01" w:rsidRDefault="00C23E01" w:rsidP="00C23E01">
                            <w:r>
                              <w:t>5.</w:t>
                            </w:r>
                          </w:p>
                          <w:p w:rsidR="00C23E01" w:rsidRDefault="00C23E01" w:rsidP="00C23E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2" o:spid="_x0000_s1027" type="#_x0000_t132" style="position:absolute;margin-left:-18pt;margin-top:-.15pt;width:462.6pt;height:16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">
                <v:textbox>
                  <w:txbxContent>
                    <w:p w:rsidR="00C23E01" w:rsidRDefault="00C23E01" w:rsidP="00C23E01">
                      <w:r>
                        <w:t>1.</w:t>
                      </w:r>
                    </w:p>
                    <w:p w:rsidR="00C23E01" w:rsidRDefault="00C23E01" w:rsidP="00C23E01">
                      <w:r>
                        <w:t>2.</w:t>
                      </w:r>
                    </w:p>
                    <w:p w:rsidR="00C23E01" w:rsidRDefault="00C23E01" w:rsidP="00C23E01">
                      <w:r>
                        <w:t>3.</w:t>
                      </w:r>
                    </w:p>
                    <w:p w:rsidR="00C23E01" w:rsidRDefault="00C23E01" w:rsidP="00C23E01">
                      <w:r>
                        <w:t>4.</w:t>
                      </w:r>
                    </w:p>
                    <w:p w:rsidR="00C23E01" w:rsidRDefault="00C23E01" w:rsidP="00C23E01">
                      <w:r>
                        <w:t>5.</w:t>
                      </w:r>
                    </w:p>
                    <w:p w:rsidR="00C23E01" w:rsidRDefault="00C23E01" w:rsidP="00C23E01"/>
                  </w:txbxContent>
                </v:textbox>
              </v:shape>
            </w:pict>
          </mc:Fallback>
        </mc:AlternateContent>
      </w: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rPr>
          <w:rFonts w:ascii="Comic Sans MS" w:hAnsi="Comic Sans MS"/>
          <w:sz w:val="36"/>
        </w:rPr>
      </w:pPr>
    </w:p>
    <w:p w:rsidR="00C23E01" w:rsidRDefault="00C23E01" w:rsidP="00C23E01">
      <w:pPr>
        <w:pStyle w:val="Heading2"/>
      </w:pPr>
      <w:r>
        <w:t>Reason for only 2 parties</w:t>
      </w:r>
    </w:p>
    <w:p w:rsidR="00C23E01" w:rsidRDefault="00C23E01" w:rsidP="00C23E01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_______________vs. ___________________</w:t>
      </w:r>
    </w:p>
    <w:p w:rsidR="00C23E01" w:rsidRDefault="00C23E01" w:rsidP="00C23E01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Tradition (see above)</w:t>
      </w:r>
    </w:p>
    <w:p w:rsidR="00C23E01" w:rsidRDefault="00C23E01" w:rsidP="00C23E01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System:__________________________________________________________________________________________________</w:t>
      </w:r>
    </w:p>
    <w:p w:rsidR="00C23E01" w:rsidRDefault="00C23E01" w:rsidP="00C23E01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Laws: ________________________________________________</w:t>
      </w:r>
    </w:p>
    <w:p w:rsidR="00C23E01" w:rsidRDefault="00C23E01" w:rsidP="00C23E01">
      <w:pPr>
        <w:rPr>
          <w:rFonts w:ascii="Comic Sans MS" w:hAnsi="Comic Sans MS"/>
        </w:rPr>
      </w:pPr>
    </w:p>
    <w:p w:rsidR="00C23E01" w:rsidRDefault="00C23E01" w:rsidP="00C23E01">
      <w:pPr>
        <w:pStyle w:val="Heading3"/>
      </w:pPr>
      <w:r>
        <w:t>Eras of Dominance</w:t>
      </w:r>
    </w:p>
    <w:p w:rsidR="00C23E01" w:rsidRDefault="00C23E01" w:rsidP="00C23E01">
      <w:pPr>
        <w:rPr>
          <w:rFonts w:ascii="Comic Sans MS" w:hAnsi="Comic Sans MS"/>
        </w:rPr>
      </w:pPr>
      <w:r>
        <w:rPr>
          <w:rFonts w:ascii="Comic Sans MS" w:hAnsi="Comic Sans MS"/>
        </w:rPr>
        <w:t>1800-1860-___________________who-whatevent__________________ 1860-1932-___________________who-whatevent __________________</w:t>
      </w:r>
    </w:p>
    <w:p w:rsidR="00C23E01" w:rsidRDefault="00C23E01" w:rsidP="00C23E01">
      <w:pPr>
        <w:rPr>
          <w:rFonts w:ascii="Comic Sans MS" w:hAnsi="Comic Sans MS"/>
        </w:rPr>
      </w:pPr>
      <w:r>
        <w:rPr>
          <w:rFonts w:ascii="Comic Sans MS" w:hAnsi="Comic Sans MS"/>
        </w:rPr>
        <w:t>1932-1968-___________________who-whatevent __________________</w:t>
      </w:r>
    </w:p>
    <w:p w:rsidR="00C23E01" w:rsidRDefault="00C23E01" w:rsidP="00C23E01">
      <w:pPr>
        <w:rPr>
          <w:rFonts w:ascii="Comic Sans MS" w:hAnsi="Comic Sans MS"/>
        </w:rPr>
      </w:pPr>
      <w:r>
        <w:rPr>
          <w:rFonts w:ascii="Comic Sans MS" w:hAnsi="Comic Sans MS"/>
        </w:rPr>
        <w:t>1968-today___________________who-whatevent __________________</w:t>
      </w:r>
    </w:p>
    <w:p w:rsidR="00C23E01" w:rsidRDefault="00C23E01" w:rsidP="00C23E01">
      <w:pPr>
        <w:rPr>
          <w:rFonts w:ascii="Comic Sans MS" w:hAnsi="Comic Sans MS"/>
          <w:sz w:val="36"/>
        </w:rPr>
      </w:pPr>
      <w:r>
        <w:rPr>
          <w:rFonts w:ascii="Comic Sans MS" w:hAnsi="Comic Sans MS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177800</wp:posOffset>
                </wp:positionV>
                <wp:extent cx="5715000" cy="1943100"/>
                <wp:effectExtent l="9525" t="9525" r="9525" b="9525"/>
                <wp:wrapNone/>
                <wp:docPr id="1" name="Beve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9431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E01" w:rsidRDefault="00C23E01" w:rsidP="00C23E01">
                            <w:pPr>
                              <w:pStyle w:val="Heading5"/>
                            </w:pPr>
                            <w:r>
                              <w:t>Minor Parties</w:t>
                            </w:r>
                          </w:p>
                          <w:p w:rsidR="00C23E01" w:rsidRDefault="00C23E01" w:rsidP="00C23E01">
                            <w:pPr>
                              <w:pStyle w:val="Heading4"/>
                            </w:pPr>
                            <w:r>
                              <w:t>Types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Roles </w:t>
                            </w:r>
                          </w:p>
                          <w:p w:rsidR="00C23E01" w:rsidRDefault="00C23E01" w:rsidP="00C23E0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1.</w:t>
                            </w:r>
                          </w:p>
                          <w:p w:rsidR="00C23E01" w:rsidRDefault="00C23E01" w:rsidP="00C23E01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2.</w:t>
                            </w:r>
                          </w:p>
                          <w:p w:rsidR="00C23E01" w:rsidRDefault="00C23E01" w:rsidP="00C23E01">
                            <w:r>
                              <w:t xml:space="preserve">      3.</w:t>
                            </w:r>
                          </w:p>
                          <w:p w:rsidR="00C23E01" w:rsidRDefault="00C23E01" w:rsidP="00C23E01">
                            <w:r>
                              <w:t xml:space="preserve">      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8" type="#_x0000_t84" style="position:absolute;margin-left:-9pt;margin-top:14pt;width:450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">
                <v:textbox>
                  <w:txbxContent>
                    <w:p w:rsidR="00C23E01" w:rsidRDefault="00C23E01" w:rsidP="00C23E01">
                      <w:pPr>
                        <w:pStyle w:val="Heading5"/>
                      </w:pPr>
                      <w:r>
                        <w:t>Minor Parties</w:t>
                      </w:r>
                    </w:p>
                    <w:p w:rsidR="00C23E01" w:rsidRDefault="00C23E01" w:rsidP="00C23E01">
                      <w:pPr>
                        <w:pStyle w:val="Heading4"/>
                      </w:pPr>
                      <w:r>
                        <w:t>Types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Roles </w:t>
                      </w:r>
                    </w:p>
                    <w:p w:rsidR="00C23E01" w:rsidRDefault="00C23E01" w:rsidP="00C23E01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1.</w:t>
                      </w:r>
                    </w:p>
                    <w:p w:rsidR="00C23E01" w:rsidRDefault="00C23E01" w:rsidP="00C23E01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2.</w:t>
                      </w:r>
                    </w:p>
                    <w:p w:rsidR="00C23E01" w:rsidRDefault="00C23E01" w:rsidP="00C23E01">
                      <w:r>
                        <w:t xml:space="preserve">      3.</w:t>
                      </w:r>
                    </w:p>
                    <w:p w:rsidR="00C23E01" w:rsidRDefault="00C23E01" w:rsidP="00C23E01">
                      <w:r>
                        <w:t xml:space="preserve">      4.</w:t>
                      </w:r>
                    </w:p>
                  </w:txbxContent>
                </v:textbox>
              </v:shape>
            </w:pict>
          </mc:Fallback>
        </mc:AlternateContent>
      </w:r>
    </w:p>
    <w:p w:rsidR="00842A62" w:rsidRDefault="00842A62">
      <w:bookmarkStart w:id="0" w:name="_GoBack"/>
      <w:bookmarkEnd w:id="0"/>
    </w:p>
    <w:sectPr w:rsidR="00842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27C3E"/>
    <w:multiLevelType w:val="hybridMultilevel"/>
    <w:tmpl w:val="DEA641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D151F2"/>
    <w:multiLevelType w:val="hybridMultilevel"/>
    <w:tmpl w:val="C0DA021E"/>
    <w:lvl w:ilvl="0" w:tplc="1C9CCD5C">
      <w:start w:val="1"/>
      <w:numFmt w:val="decimal"/>
      <w:lvlText w:val="%1."/>
      <w:lvlJc w:val="left"/>
      <w:pPr>
        <w:tabs>
          <w:tab w:val="num" w:pos="5400"/>
        </w:tabs>
        <w:ind w:left="5400" w:hanging="5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01"/>
    <w:rsid w:val="0058634E"/>
    <w:rsid w:val="00842A62"/>
    <w:rsid w:val="00C2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3E01"/>
    <w:pPr>
      <w:keepNext/>
      <w:jc w:val="center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link w:val="Heading2Char"/>
    <w:qFormat/>
    <w:rsid w:val="00C23E01"/>
    <w:pPr>
      <w:keepNext/>
      <w:jc w:val="center"/>
      <w:outlineLvl w:val="1"/>
    </w:pPr>
    <w:rPr>
      <w:rFonts w:ascii="Comic Sans MS" w:hAnsi="Comic Sans MS"/>
      <w:i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C23E01"/>
    <w:pPr>
      <w:keepNext/>
      <w:outlineLvl w:val="2"/>
    </w:pPr>
    <w:rPr>
      <w:rFonts w:ascii="Comic Sans MS" w:hAnsi="Comic Sans MS"/>
      <w:sz w:val="32"/>
    </w:rPr>
  </w:style>
  <w:style w:type="paragraph" w:styleId="Heading4">
    <w:name w:val="heading 4"/>
    <w:basedOn w:val="Normal"/>
    <w:next w:val="Normal"/>
    <w:link w:val="Heading4Char"/>
    <w:qFormat/>
    <w:rsid w:val="00C23E01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C23E01"/>
    <w:pPr>
      <w:keepNext/>
      <w:jc w:val="center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3E01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C23E01"/>
    <w:rPr>
      <w:rFonts w:ascii="Comic Sans MS" w:eastAsia="Times New Roman" w:hAnsi="Comic Sans MS" w:cs="Times New Roman"/>
      <w:i/>
      <w:i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C23E01"/>
    <w:rPr>
      <w:rFonts w:ascii="Comic Sans MS" w:eastAsia="Times New Roman" w:hAnsi="Comic Sans MS" w:cs="Times New Roman"/>
      <w:sz w:val="32"/>
      <w:szCs w:val="24"/>
    </w:rPr>
  </w:style>
  <w:style w:type="character" w:customStyle="1" w:styleId="Heading4Char">
    <w:name w:val="Heading 4 Char"/>
    <w:basedOn w:val="DefaultParagraphFont"/>
    <w:link w:val="Heading4"/>
    <w:rsid w:val="00C23E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C23E01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3E01"/>
    <w:pPr>
      <w:keepNext/>
      <w:jc w:val="center"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link w:val="Heading2Char"/>
    <w:qFormat/>
    <w:rsid w:val="00C23E01"/>
    <w:pPr>
      <w:keepNext/>
      <w:jc w:val="center"/>
      <w:outlineLvl w:val="1"/>
    </w:pPr>
    <w:rPr>
      <w:rFonts w:ascii="Comic Sans MS" w:hAnsi="Comic Sans MS"/>
      <w:i/>
      <w:iCs/>
      <w:u w:val="single"/>
    </w:rPr>
  </w:style>
  <w:style w:type="paragraph" w:styleId="Heading3">
    <w:name w:val="heading 3"/>
    <w:basedOn w:val="Normal"/>
    <w:next w:val="Normal"/>
    <w:link w:val="Heading3Char"/>
    <w:qFormat/>
    <w:rsid w:val="00C23E01"/>
    <w:pPr>
      <w:keepNext/>
      <w:outlineLvl w:val="2"/>
    </w:pPr>
    <w:rPr>
      <w:rFonts w:ascii="Comic Sans MS" w:hAnsi="Comic Sans MS"/>
      <w:sz w:val="32"/>
    </w:rPr>
  </w:style>
  <w:style w:type="paragraph" w:styleId="Heading4">
    <w:name w:val="heading 4"/>
    <w:basedOn w:val="Normal"/>
    <w:next w:val="Normal"/>
    <w:link w:val="Heading4Char"/>
    <w:qFormat/>
    <w:rsid w:val="00C23E01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C23E01"/>
    <w:pPr>
      <w:keepNext/>
      <w:jc w:val="center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3E01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C23E01"/>
    <w:rPr>
      <w:rFonts w:ascii="Comic Sans MS" w:eastAsia="Times New Roman" w:hAnsi="Comic Sans MS" w:cs="Times New Roman"/>
      <w:i/>
      <w:i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C23E01"/>
    <w:rPr>
      <w:rFonts w:ascii="Comic Sans MS" w:eastAsia="Times New Roman" w:hAnsi="Comic Sans MS" w:cs="Times New Roman"/>
      <w:sz w:val="32"/>
      <w:szCs w:val="24"/>
    </w:rPr>
  </w:style>
  <w:style w:type="character" w:customStyle="1" w:styleId="Heading4Char">
    <w:name w:val="Heading 4 Char"/>
    <w:basedOn w:val="DefaultParagraphFont"/>
    <w:link w:val="Heading4"/>
    <w:rsid w:val="00C23E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C23E01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Nazareth Area School District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tscunningham</dc:creator>
  <cp:lastModifiedBy>tscunningham</cp:lastModifiedBy>
  <cp:revision>1</cp:revision>
  <dcterms:created xsi:type="dcterms:W3CDTF">2014-04-07T14:32:00Z</dcterms:created>
  <dcterms:modified xsi:type="dcterms:W3CDTF">2014-04-07T14:33:00Z</dcterms:modified>
</cp:coreProperties>
</file>